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2AD1" w14:textId="18E6FE8C" w:rsidR="007B01F6" w:rsidRPr="0007492C" w:rsidRDefault="00924A97" w:rsidP="00F14E55">
      <w:pPr>
        <w:jc w:val="right"/>
        <w:rPr>
          <w:rFonts w:asciiTheme="minorEastAsia" w:hAnsiTheme="minorEastAsia"/>
          <w:color w:val="000000" w:themeColor="text1"/>
        </w:rPr>
      </w:pPr>
      <w:r w:rsidRPr="0007492C">
        <w:rPr>
          <w:rFonts w:asciiTheme="minorEastAsia" w:hAnsiTheme="minorEastAsia" w:hint="eastAsia"/>
          <w:color w:val="000000" w:themeColor="text1"/>
        </w:rPr>
        <w:t>別紙</w:t>
      </w:r>
      <w:r w:rsidR="00F14E55">
        <w:rPr>
          <w:rFonts w:asciiTheme="minorEastAsia" w:hAnsiTheme="minorEastAsia" w:hint="eastAsia"/>
          <w:color w:val="000000" w:themeColor="text1"/>
        </w:rPr>
        <w:t>２</w:t>
      </w:r>
    </w:p>
    <w:p w14:paraId="6AC667FE" w14:textId="77777777" w:rsidR="00924A97" w:rsidRPr="0007492C" w:rsidRDefault="00924A97">
      <w:pPr>
        <w:rPr>
          <w:rFonts w:asciiTheme="minorEastAsia" w:hAnsiTheme="minorEastAsia"/>
          <w:color w:val="000000" w:themeColor="text1"/>
        </w:rPr>
      </w:pPr>
    </w:p>
    <w:p w14:paraId="589073D5" w14:textId="6716AA6B" w:rsidR="00924A97" w:rsidRPr="0007492C" w:rsidRDefault="00851E8F" w:rsidP="002111CB">
      <w:pPr>
        <w:jc w:val="center"/>
        <w:rPr>
          <w:rFonts w:asciiTheme="minorEastAsia" w:hAnsiTheme="minorEastAsia"/>
          <w:color w:val="000000" w:themeColor="text1"/>
        </w:rPr>
      </w:pPr>
      <w:bookmarkStart w:id="0" w:name="_Hlk127322042"/>
      <w:r w:rsidRPr="00851E8F">
        <w:rPr>
          <w:rFonts w:asciiTheme="minorEastAsia" w:hAnsiTheme="minorEastAsia" w:hint="eastAsia"/>
          <w:color w:val="000000" w:themeColor="text1"/>
        </w:rPr>
        <w:t>令和</w:t>
      </w:r>
      <w:r w:rsidR="00825B3A">
        <w:rPr>
          <w:rFonts w:asciiTheme="minorEastAsia" w:hAnsiTheme="minorEastAsia" w:hint="eastAsia"/>
          <w:color w:val="000000" w:themeColor="text1"/>
        </w:rPr>
        <w:t>7</w:t>
      </w:r>
      <w:r w:rsidRPr="00851E8F">
        <w:rPr>
          <w:rFonts w:asciiTheme="minorEastAsia" w:hAnsiTheme="minorEastAsia" w:hint="eastAsia"/>
          <w:color w:val="000000" w:themeColor="text1"/>
        </w:rPr>
        <w:t>年度瀬戸内海国立公園南淡路集団施設地区除草等業務</w:t>
      </w:r>
      <w:bookmarkEnd w:id="0"/>
      <w:r w:rsidR="00B1103A" w:rsidRPr="0007492C">
        <w:rPr>
          <w:rFonts w:asciiTheme="minorEastAsia" w:hAnsiTheme="minorEastAsia" w:hint="eastAsia"/>
          <w:color w:val="000000" w:themeColor="text1"/>
        </w:rPr>
        <w:t>に係る業務請負条件</w:t>
      </w:r>
    </w:p>
    <w:p w14:paraId="38B89642" w14:textId="77777777" w:rsidR="00924A97" w:rsidRPr="00851E8F" w:rsidRDefault="00924A97">
      <w:pPr>
        <w:rPr>
          <w:rFonts w:asciiTheme="minorEastAsia" w:hAnsiTheme="minorEastAsia"/>
          <w:color w:val="000000" w:themeColor="text1"/>
        </w:rPr>
      </w:pPr>
    </w:p>
    <w:p w14:paraId="0B6DB3DE" w14:textId="0768A7F2" w:rsidR="00263BC2" w:rsidRPr="0007492C" w:rsidRDefault="00D108F5" w:rsidP="00354263">
      <w:pPr>
        <w:ind w:firstLineChars="100" w:firstLine="210"/>
        <w:rPr>
          <w:rFonts w:asciiTheme="minorEastAsia" w:hAnsiTheme="minorEastAsia"/>
          <w:color w:val="000000" w:themeColor="text1"/>
        </w:rPr>
      </w:pPr>
      <w:r w:rsidRPr="0007492C">
        <w:rPr>
          <w:rFonts w:asciiTheme="minorEastAsia" w:hAnsiTheme="minorEastAsia" w:hint="eastAsia"/>
          <w:color w:val="000000" w:themeColor="text1"/>
        </w:rPr>
        <w:t>本業務は、</w:t>
      </w:r>
      <w:r w:rsidR="0007492C" w:rsidRPr="0007492C">
        <w:rPr>
          <w:rFonts w:asciiTheme="minorEastAsia" w:hAnsiTheme="minorEastAsia" w:hint="eastAsia"/>
          <w:color w:val="000000" w:themeColor="text1"/>
        </w:rPr>
        <w:t>環境省が</w:t>
      </w:r>
      <w:r w:rsidR="00574513" w:rsidRPr="0007492C">
        <w:rPr>
          <w:rFonts w:asciiTheme="minorEastAsia" w:hAnsiTheme="minorEastAsia" w:hint="eastAsia"/>
          <w:color w:val="000000" w:themeColor="text1"/>
        </w:rPr>
        <w:t>所管する</w:t>
      </w:r>
      <w:r w:rsidR="00851E8F">
        <w:rPr>
          <w:rFonts w:asciiTheme="minorEastAsia" w:hAnsiTheme="minorEastAsia" w:hint="eastAsia"/>
          <w:color w:val="000000" w:themeColor="text1"/>
        </w:rPr>
        <w:t>南淡路</w:t>
      </w:r>
      <w:r w:rsidR="00574513" w:rsidRPr="0007492C">
        <w:rPr>
          <w:rFonts w:asciiTheme="minorEastAsia" w:hAnsiTheme="minorEastAsia" w:hint="eastAsia"/>
          <w:color w:val="000000" w:themeColor="text1"/>
        </w:rPr>
        <w:t>集団施設地区</w:t>
      </w:r>
      <w:r w:rsidR="00851E8F">
        <w:rPr>
          <w:rFonts w:asciiTheme="minorEastAsia" w:hAnsiTheme="minorEastAsia" w:hint="eastAsia"/>
          <w:color w:val="000000" w:themeColor="text1"/>
        </w:rPr>
        <w:t>内</w:t>
      </w:r>
      <w:r w:rsidR="00574513" w:rsidRPr="0007492C">
        <w:rPr>
          <w:rFonts w:asciiTheme="minorEastAsia" w:hAnsiTheme="minorEastAsia" w:hint="eastAsia"/>
          <w:color w:val="000000" w:themeColor="text1"/>
        </w:rPr>
        <w:t>に</w:t>
      </w:r>
      <w:r w:rsidR="00851E8F">
        <w:rPr>
          <w:rFonts w:asciiTheme="minorEastAsia" w:hAnsiTheme="minorEastAsia" w:hint="eastAsia"/>
          <w:color w:val="000000" w:themeColor="text1"/>
        </w:rPr>
        <w:t>おいて、</w:t>
      </w:r>
      <w:r w:rsidR="00851E8F" w:rsidRPr="00851E8F">
        <w:rPr>
          <w:rFonts w:asciiTheme="minorEastAsia" w:hAnsiTheme="minorEastAsia" w:hint="eastAsia"/>
          <w:color w:val="000000" w:themeColor="text1"/>
        </w:rPr>
        <w:t>車道、歩道などに繁茂する雑草の除草及び植栽木の整姿剪定等を行うものである。</w:t>
      </w:r>
      <w:r w:rsidR="0007492C" w:rsidRPr="0007492C">
        <w:rPr>
          <w:rFonts w:asciiTheme="minorEastAsia" w:hAnsiTheme="minorEastAsia" w:hint="eastAsia"/>
          <w:color w:val="000000" w:themeColor="text1"/>
        </w:rPr>
        <w:t>本業務の実施にあた</w:t>
      </w:r>
      <w:r w:rsidR="00851E8F">
        <w:rPr>
          <w:rFonts w:asciiTheme="minorEastAsia" w:hAnsiTheme="minorEastAsia" w:hint="eastAsia"/>
          <w:color w:val="000000" w:themeColor="text1"/>
        </w:rPr>
        <w:t>っては</w:t>
      </w:r>
      <w:r w:rsidR="001F57E4" w:rsidRPr="0007492C">
        <w:rPr>
          <w:rFonts w:asciiTheme="minorEastAsia" w:hAnsiTheme="minorEastAsia" w:hint="eastAsia"/>
          <w:color w:val="000000" w:themeColor="text1"/>
        </w:rPr>
        <w:t>、</w:t>
      </w:r>
      <w:r w:rsidR="00851E8F">
        <w:rPr>
          <w:rFonts w:asciiTheme="minorEastAsia" w:hAnsiTheme="minorEastAsia" w:hint="eastAsia"/>
          <w:color w:val="000000" w:themeColor="text1"/>
        </w:rPr>
        <w:t>業務対象である車道を通行する車両への飛び石等の被害防止や、カーブが多く見通しの悪い車道における作業員の安全管理の徹底が強く求められることから</w:t>
      </w:r>
      <w:r w:rsidR="00DF7FE4" w:rsidRPr="0007492C">
        <w:rPr>
          <w:rFonts w:asciiTheme="minorEastAsia" w:hAnsiTheme="minorEastAsia" w:hint="eastAsia"/>
          <w:color w:val="000000" w:themeColor="text1"/>
        </w:rPr>
        <w:t>、</w:t>
      </w:r>
      <w:r w:rsidR="00263BC2" w:rsidRPr="0007492C">
        <w:rPr>
          <w:rFonts w:asciiTheme="minorEastAsia" w:hAnsiTheme="minorEastAsia" w:hint="eastAsia"/>
          <w:color w:val="000000" w:themeColor="text1"/>
        </w:rPr>
        <w:t>下記に従い業務請負条件に係る確認書類を提出すること。</w:t>
      </w:r>
    </w:p>
    <w:p w14:paraId="0A9A0BDE" w14:textId="77777777" w:rsidR="00263BC2" w:rsidRPr="00851E8F" w:rsidRDefault="00263BC2" w:rsidP="00263BC2">
      <w:pPr>
        <w:rPr>
          <w:rFonts w:asciiTheme="minorEastAsia" w:hAnsiTheme="minorEastAsia"/>
          <w:color w:val="000000" w:themeColor="text1"/>
        </w:rPr>
      </w:pPr>
    </w:p>
    <w:p w14:paraId="52C5EA50" w14:textId="77777777" w:rsidR="00263BC2" w:rsidRPr="0007492C" w:rsidRDefault="00263BC2" w:rsidP="00263BC2">
      <w:pPr>
        <w:jc w:val="center"/>
        <w:rPr>
          <w:rFonts w:asciiTheme="minorEastAsia" w:hAnsiTheme="minorEastAsia"/>
          <w:color w:val="000000" w:themeColor="text1"/>
        </w:rPr>
      </w:pPr>
      <w:r w:rsidRPr="0007492C">
        <w:rPr>
          <w:rFonts w:asciiTheme="minorEastAsia" w:hAnsiTheme="minorEastAsia" w:hint="eastAsia"/>
          <w:color w:val="000000" w:themeColor="text1"/>
        </w:rPr>
        <w:t>記</w:t>
      </w:r>
    </w:p>
    <w:p w14:paraId="0DBACE6A" w14:textId="77777777" w:rsidR="00263BC2" w:rsidRPr="0007492C" w:rsidRDefault="00263BC2" w:rsidP="00263BC2">
      <w:pPr>
        <w:rPr>
          <w:rFonts w:asciiTheme="minorEastAsia" w:hAnsiTheme="minorEastAsia"/>
          <w:color w:val="000000" w:themeColor="text1"/>
        </w:rPr>
      </w:pPr>
    </w:p>
    <w:p w14:paraId="528D79B2" w14:textId="77777777" w:rsidR="00263BC2" w:rsidRPr="0007492C" w:rsidRDefault="00263BC2" w:rsidP="00263BC2">
      <w:pPr>
        <w:rPr>
          <w:rFonts w:asciiTheme="minorEastAsia" w:hAnsiTheme="minorEastAsia"/>
          <w:color w:val="000000" w:themeColor="text1"/>
        </w:rPr>
      </w:pPr>
      <w:r w:rsidRPr="0007492C">
        <w:rPr>
          <w:rFonts w:asciiTheme="minorEastAsia" w:hAnsiTheme="minorEastAsia" w:hint="eastAsia"/>
          <w:color w:val="000000" w:themeColor="text1"/>
        </w:rPr>
        <w:t>（１）提出書類（別添様式）</w:t>
      </w:r>
    </w:p>
    <w:p w14:paraId="18827C8E" w14:textId="508FE4AE" w:rsidR="00263BC2" w:rsidRPr="0007492C" w:rsidRDefault="00263BC2" w:rsidP="00444E1C">
      <w:pPr>
        <w:ind w:leftChars="200" w:left="630" w:hangingChars="100" w:hanging="210"/>
        <w:rPr>
          <w:rFonts w:asciiTheme="minorEastAsia" w:hAnsiTheme="minorEastAsia"/>
          <w:color w:val="000000" w:themeColor="text1"/>
        </w:rPr>
      </w:pPr>
      <w:r w:rsidRPr="0007492C">
        <w:rPr>
          <w:rFonts w:asciiTheme="minorEastAsia" w:hAnsiTheme="minorEastAsia" w:hint="eastAsia"/>
          <w:color w:val="000000" w:themeColor="text1"/>
        </w:rPr>
        <w:t xml:space="preserve">①　</w:t>
      </w:r>
      <w:r w:rsidR="00825B3A" w:rsidRPr="00C437DF">
        <w:rPr>
          <w:rFonts w:asciiTheme="minorEastAsia" w:hAnsiTheme="minorEastAsia" w:hint="eastAsia"/>
          <w:color w:val="000000" w:themeColor="text1"/>
        </w:rPr>
        <w:t>令和２</w:t>
      </w:r>
      <w:r w:rsidR="00090EA9" w:rsidRPr="00C437DF">
        <w:rPr>
          <w:rFonts w:asciiTheme="minorEastAsia" w:hAnsiTheme="minorEastAsia" w:hint="eastAsia"/>
          <w:color w:val="000000" w:themeColor="text1"/>
        </w:rPr>
        <w:t>年度以降公示日まで</w:t>
      </w:r>
      <w:r w:rsidR="00090EA9" w:rsidRPr="00090EA9">
        <w:rPr>
          <w:rFonts w:asciiTheme="minorEastAsia" w:hAnsiTheme="minorEastAsia" w:hint="eastAsia"/>
          <w:color w:val="000000" w:themeColor="text1"/>
        </w:rPr>
        <w:t>に完了した業務において、</w:t>
      </w:r>
      <w:r w:rsidR="00851E8F" w:rsidRPr="00851E8F">
        <w:rPr>
          <w:rFonts w:asciiTheme="minorEastAsia" w:hAnsiTheme="minorEastAsia" w:hint="eastAsia"/>
          <w:color w:val="000000" w:themeColor="text1"/>
        </w:rPr>
        <w:t>国又は自治体の発注による、公道（国道、県道、町道）における除草業務の実績</w:t>
      </w:r>
      <w:r w:rsidR="00884B71" w:rsidRPr="0007492C">
        <w:rPr>
          <w:rFonts w:asciiTheme="minorEastAsia" w:hAnsiTheme="minorEastAsia" w:hint="eastAsia"/>
          <w:color w:val="000000" w:themeColor="text1"/>
        </w:rPr>
        <w:t>を有していることが</w:t>
      </w:r>
      <w:r w:rsidR="00806274" w:rsidRPr="0007492C">
        <w:rPr>
          <w:rFonts w:asciiTheme="minorEastAsia" w:hAnsiTheme="minorEastAsia" w:hint="eastAsia"/>
          <w:color w:val="000000" w:themeColor="text1"/>
        </w:rPr>
        <w:t>確認</w:t>
      </w:r>
      <w:r w:rsidR="00884B71" w:rsidRPr="0007492C">
        <w:rPr>
          <w:rFonts w:asciiTheme="minorEastAsia" w:hAnsiTheme="minorEastAsia" w:hint="eastAsia"/>
          <w:color w:val="000000" w:themeColor="text1"/>
        </w:rPr>
        <w:t>できる書類</w:t>
      </w:r>
      <w:r w:rsidR="00090EA9" w:rsidRPr="00090EA9">
        <w:rPr>
          <w:rFonts w:asciiTheme="minorEastAsia" w:hAnsiTheme="minorEastAsia" w:hint="eastAsia"/>
          <w:color w:val="000000" w:themeColor="text1"/>
        </w:rPr>
        <w:t>（業務の内容が分かる契約書、仕様書</w:t>
      </w:r>
      <w:r w:rsidR="0093631C">
        <w:rPr>
          <w:rFonts w:asciiTheme="minorEastAsia" w:hAnsiTheme="minorEastAsia" w:hint="eastAsia"/>
          <w:color w:val="000000" w:themeColor="text1"/>
        </w:rPr>
        <w:t>及び</w:t>
      </w:r>
      <w:r w:rsidR="00090EA9" w:rsidRPr="00090EA9">
        <w:rPr>
          <w:rFonts w:asciiTheme="minorEastAsia" w:hAnsiTheme="minorEastAsia" w:hint="eastAsia"/>
          <w:color w:val="000000" w:themeColor="text1"/>
        </w:rPr>
        <w:t>報告書等の写し）</w:t>
      </w:r>
      <w:r w:rsidR="0007492C" w:rsidRPr="0007492C">
        <w:rPr>
          <w:rFonts w:asciiTheme="minorEastAsia" w:hAnsiTheme="minorEastAsia" w:hint="eastAsia"/>
          <w:color w:val="000000" w:themeColor="text1"/>
        </w:rPr>
        <w:t>。</w:t>
      </w:r>
    </w:p>
    <w:p w14:paraId="60F113B9" w14:textId="77777777" w:rsidR="00263BC2" w:rsidRPr="00851E8F" w:rsidRDefault="00263BC2" w:rsidP="00263BC2">
      <w:pPr>
        <w:rPr>
          <w:rFonts w:asciiTheme="minorEastAsia" w:hAnsiTheme="minorEastAsia"/>
          <w:color w:val="000000" w:themeColor="text1"/>
        </w:rPr>
      </w:pPr>
    </w:p>
    <w:p w14:paraId="1B8E8CA1" w14:textId="77777777" w:rsidR="00263BC2" w:rsidRPr="0007492C" w:rsidRDefault="00263BC2" w:rsidP="00263BC2">
      <w:pPr>
        <w:rPr>
          <w:rFonts w:asciiTheme="minorEastAsia" w:hAnsiTheme="minorEastAsia"/>
          <w:color w:val="000000" w:themeColor="text1"/>
        </w:rPr>
      </w:pPr>
      <w:r w:rsidRPr="0007492C">
        <w:rPr>
          <w:rFonts w:asciiTheme="minorEastAsia" w:hAnsiTheme="minorEastAsia" w:hint="eastAsia"/>
          <w:color w:val="000000" w:themeColor="text1"/>
        </w:rPr>
        <w:t>（２）提出期限等</w:t>
      </w:r>
    </w:p>
    <w:p w14:paraId="46B5CFF5" w14:textId="77777777" w:rsidR="00263BC2" w:rsidRPr="0007492C" w:rsidRDefault="0079273D" w:rsidP="00263BC2">
      <w:pPr>
        <w:ind w:firstLineChars="200" w:firstLine="420"/>
        <w:rPr>
          <w:rFonts w:asciiTheme="minorEastAsia" w:hAnsiTheme="minorEastAsia"/>
          <w:color w:val="000000" w:themeColor="text1"/>
        </w:rPr>
      </w:pPr>
      <w:r w:rsidRPr="0007492C">
        <w:rPr>
          <w:rFonts w:asciiTheme="minorEastAsia" w:hAnsiTheme="minorEastAsia" w:hint="eastAsia"/>
          <w:color w:val="000000" w:themeColor="text1"/>
        </w:rPr>
        <w:t>ⅰ）</w:t>
      </w:r>
      <w:r w:rsidR="00263BC2" w:rsidRPr="0007492C">
        <w:rPr>
          <w:rFonts w:asciiTheme="minorEastAsia" w:hAnsiTheme="minorEastAsia" w:hint="eastAsia"/>
          <w:color w:val="000000" w:themeColor="text1"/>
        </w:rPr>
        <w:t>提出期限</w:t>
      </w:r>
    </w:p>
    <w:p w14:paraId="47F7D12E" w14:textId="2CC90DFA" w:rsidR="00263BC2" w:rsidRPr="0093631C" w:rsidRDefault="0093631C" w:rsidP="00263BC2">
      <w:pPr>
        <w:ind w:firstLineChars="300" w:firstLine="630"/>
        <w:rPr>
          <w:rFonts w:asciiTheme="minorEastAsia" w:hAnsiTheme="minorEastAsia"/>
          <w:color w:val="000000" w:themeColor="text1"/>
        </w:rPr>
      </w:pPr>
      <w:r w:rsidRPr="0093631C">
        <w:rPr>
          <w:rFonts w:asciiTheme="minorEastAsia" w:hAnsiTheme="minorEastAsia" w:hint="eastAsia"/>
          <w:color w:val="000000" w:themeColor="text1"/>
        </w:rPr>
        <w:t>入札説明書のとおり</w:t>
      </w:r>
    </w:p>
    <w:p w14:paraId="0920B020" w14:textId="77777777" w:rsidR="00263BC2" w:rsidRPr="0007492C" w:rsidRDefault="0079273D" w:rsidP="00263BC2">
      <w:pPr>
        <w:ind w:firstLineChars="200" w:firstLine="420"/>
        <w:rPr>
          <w:rFonts w:asciiTheme="minorEastAsia" w:hAnsiTheme="minorEastAsia"/>
          <w:color w:val="000000" w:themeColor="text1"/>
        </w:rPr>
      </w:pPr>
      <w:r w:rsidRPr="0007492C">
        <w:rPr>
          <w:rFonts w:asciiTheme="minorEastAsia" w:hAnsiTheme="minorEastAsia" w:hint="eastAsia"/>
          <w:color w:val="000000" w:themeColor="text1"/>
        </w:rPr>
        <w:t>ⅱ）</w:t>
      </w:r>
      <w:r w:rsidR="00263BC2" w:rsidRPr="0007492C">
        <w:rPr>
          <w:rFonts w:asciiTheme="minorEastAsia" w:hAnsiTheme="minorEastAsia" w:hint="eastAsia"/>
          <w:color w:val="000000" w:themeColor="text1"/>
        </w:rPr>
        <w:t>業務請負条件に係る書類の提出場所及び作成に関する問合せ先</w:t>
      </w:r>
    </w:p>
    <w:p w14:paraId="46116A01" w14:textId="3829F607" w:rsidR="00263BC2" w:rsidRPr="0007492C" w:rsidRDefault="00263BC2">
      <w:pPr>
        <w:rPr>
          <w:rFonts w:asciiTheme="minorEastAsia" w:hAnsiTheme="minorEastAsia"/>
          <w:color w:val="000000" w:themeColor="text1"/>
        </w:rPr>
      </w:pPr>
      <w:r w:rsidRPr="0007492C">
        <w:rPr>
          <w:rFonts w:asciiTheme="minorEastAsia" w:hAnsiTheme="minorEastAsia" w:hint="eastAsia"/>
          <w:color w:val="000000" w:themeColor="text1"/>
        </w:rPr>
        <w:t xml:space="preserve">　　　</w:t>
      </w:r>
      <w:r w:rsidR="0079273D" w:rsidRPr="0007492C">
        <w:rPr>
          <w:rFonts w:asciiTheme="minorEastAsia" w:hAnsiTheme="minorEastAsia" w:hint="eastAsia"/>
          <w:color w:val="000000" w:themeColor="text1"/>
        </w:rPr>
        <w:t>入札説明書に同じ</w:t>
      </w:r>
    </w:p>
    <w:p w14:paraId="251C92EA" w14:textId="77777777" w:rsidR="00263BC2" w:rsidRPr="0007492C" w:rsidRDefault="0079273D" w:rsidP="00263BC2">
      <w:pPr>
        <w:ind w:firstLineChars="200" w:firstLine="420"/>
        <w:rPr>
          <w:rFonts w:asciiTheme="minorEastAsia" w:hAnsiTheme="minorEastAsia"/>
          <w:color w:val="000000" w:themeColor="text1"/>
        </w:rPr>
      </w:pPr>
      <w:r w:rsidRPr="0007492C">
        <w:rPr>
          <w:rFonts w:asciiTheme="minorEastAsia" w:hAnsiTheme="minorEastAsia" w:hint="eastAsia"/>
          <w:color w:val="000000" w:themeColor="text1"/>
        </w:rPr>
        <w:t>ⅲ）</w:t>
      </w:r>
      <w:r w:rsidR="00263BC2" w:rsidRPr="0007492C">
        <w:rPr>
          <w:rFonts w:asciiTheme="minorEastAsia" w:hAnsiTheme="minorEastAsia" w:hint="eastAsia"/>
          <w:color w:val="000000" w:themeColor="text1"/>
        </w:rPr>
        <w:t>提出部数</w:t>
      </w:r>
    </w:p>
    <w:p w14:paraId="543CD9B9" w14:textId="77777777" w:rsidR="00263BC2" w:rsidRPr="0007492C" w:rsidRDefault="00444E1C" w:rsidP="00263BC2">
      <w:pPr>
        <w:ind w:firstLineChars="300" w:firstLine="630"/>
        <w:rPr>
          <w:rFonts w:asciiTheme="minorEastAsia" w:hAnsiTheme="minorEastAsia"/>
          <w:color w:val="000000" w:themeColor="text1"/>
        </w:rPr>
      </w:pPr>
      <w:r w:rsidRPr="0007492C">
        <w:rPr>
          <w:rFonts w:asciiTheme="minorEastAsia" w:hAnsiTheme="minorEastAsia" w:hint="eastAsia"/>
          <w:color w:val="000000" w:themeColor="text1"/>
        </w:rPr>
        <w:t>２</w:t>
      </w:r>
      <w:r w:rsidR="00263BC2" w:rsidRPr="0007492C">
        <w:rPr>
          <w:rFonts w:asciiTheme="minorEastAsia" w:hAnsiTheme="minorEastAsia" w:hint="eastAsia"/>
          <w:color w:val="000000" w:themeColor="text1"/>
        </w:rPr>
        <w:t>部</w:t>
      </w:r>
    </w:p>
    <w:p w14:paraId="3D796952" w14:textId="77777777" w:rsidR="00263BC2" w:rsidRPr="0007492C" w:rsidRDefault="00263BC2" w:rsidP="00263BC2">
      <w:pPr>
        <w:ind w:firstLineChars="300" w:firstLine="630"/>
        <w:rPr>
          <w:rFonts w:asciiTheme="minorEastAsia" w:hAnsiTheme="minorEastAsia"/>
          <w:color w:val="000000" w:themeColor="text1"/>
        </w:rPr>
      </w:pPr>
    </w:p>
    <w:p w14:paraId="75CA43D4" w14:textId="77777777" w:rsidR="00263BC2" w:rsidRPr="0007492C" w:rsidRDefault="00263BC2" w:rsidP="00263BC2">
      <w:pPr>
        <w:ind w:firstLineChars="200" w:firstLine="420"/>
        <w:rPr>
          <w:rFonts w:asciiTheme="minorEastAsia" w:hAnsiTheme="minorEastAsia"/>
          <w:color w:val="000000" w:themeColor="text1"/>
        </w:rPr>
      </w:pPr>
      <w:r w:rsidRPr="0007492C">
        <w:rPr>
          <w:rFonts w:asciiTheme="minorEastAsia" w:hAnsiTheme="minorEastAsia" w:hint="eastAsia"/>
          <w:color w:val="000000" w:themeColor="text1"/>
        </w:rPr>
        <w:t>④　提出方法</w:t>
      </w:r>
    </w:p>
    <w:p w14:paraId="6B99226F" w14:textId="3BB568FE" w:rsidR="00263BC2" w:rsidRPr="0007492C" w:rsidRDefault="00210878" w:rsidP="00263BC2">
      <w:pPr>
        <w:ind w:firstLineChars="300" w:firstLine="630"/>
        <w:rPr>
          <w:rFonts w:asciiTheme="minorEastAsia" w:hAnsiTheme="minorEastAsia"/>
          <w:color w:val="000000" w:themeColor="text1"/>
        </w:rPr>
      </w:pPr>
      <w:r>
        <w:rPr>
          <w:rFonts w:asciiTheme="minorEastAsia" w:hAnsiTheme="minorEastAsia" w:hint="eastAsia"/>
          <w:color w:val="000000" w:themeColor="text1"/>
        </w:rPr>
        <w:t>入札説明書のとおり。郵送の場合は、</w:t>
      </w:r>
      <w:r w:rsidR="00263BC2" w:rsidRPr="0007492C">
        <w:rPr>
          <w:rFonts w:asciiTheme="minorEastAsia" w:hAnsiTheme="minorEastAsia" w:hint="eastAsia"/>
          <w:color w:val="000000" w:themeColor="text1"/>
        </w:rPr>
        <w:t>書留郵便等の配達の記録が残る方法に限る。</w:t>
      </w:r>
    </w:p>
    <w:p w14:paraId="6CCAF76E" w14:textId="77777777" w:rsidR="00263BC2" w:rsidRPr="0007492C" w:rsidRDefault="00263BC2" w:rsidP="00263BC2">
      <w:pPr>
        <w:ind w:firstLineChars="200" w:firstLine="420"/>
        <w:rPr>
          <w:rFonts w:asciiTheme="minorEastAsia" w:hAnsiTheme="minorEastAsia"/>
          <w:color w:val="000000" w:themeColor="text1"/>
        </w:rPr>
      </w:pPr>
      <w:r w:rsidRPr="0007492C">
        <w:rPr>
          <w:rFonts w:asciiTheme="minorEastAsia" w:hAnsiTheme="minorEastAsia" w:hint="eastAsia"/>
          <w:color w:val="000000" w:themeColor="text1"/>
        </w:rPr>
        <w:t>⑤　提出に当たっての注意事項</w:t>
      </w:r>
    </w:p>
    <w:p w14:paraId="41832196" w14:textId="241472BB" w:rsidR="00263BC2" w:rsidRPr="0007492C" w:rsidRDefault="00263BC2" w:rsidP="00263BC2">
      <w:pPr>
        <w:ind w:leftChars="300" w:left="840" w:hangingChars="100" w:hanging="210"/>
        <w:rPr>
          <w:rFonts w:asciiTheme="minorEastAsia" w:hAnsiTheme="minorEastAsia"/>
          <w:color w:val="000000" w:themeColor="text1"/>
        </w:rPr>
      </w:pPr>
      <w:r w:rsidRPr="0007492C">
        <w:rPr>
          <w:rFonts w:asciiTheme="minorEastAsia" w:hAnsiTheme="minorEastAsia" w:hint="eastAsia"/>
          <w:color w:val="000000" w:themeColor="text1"/>
        </w:rPr>
        <w:t>ア　封書の表に「</w:t>
      </w:r>
      <w:r w:rsidR="00851E8F" w:rsidRPr="00851E8F">
        <w:rPr>
          <w:rFonts w:asciiTheme="minorEastAsia" w:hAnsiTheme="minorEastAsia" w:hint="eastAsia"/>
          <w:color w:val="000000" w:themeColor="text1"/>
        </w:rPr>
        <w:t>令和</w:t>
      </w:r>
      <w:r w:rsidR="00825B3A">
        <w:rPr>
          <w:rFonts w:asciiTheme="minorEastAsia" w:hAnsiTheme="minorEastAsia" w:hint="eastAsia"/>
          <w:color w:val="000000" w:themeColor="text1"/>
        </w:rPr>
        <w:t>7</w:t>
      </w:r>
      <w:r w:rsidR="00851E8F" w:rsidRPr="00851E8F">
        <w:rPr>
          <w:rFonts w:asciiTheme="minorEastAsia" w:hAnsiTheme="minorEastAsia" w:hint="eastAsia"/>
          <w:color w:val="000000" w:themeColor="text1"/>
        </w:rPr>
        <w:t>年度瀬戸内海国立公園南淡路集団施設地区除草等業務</w:t>
      </w:r>
      <w:r w:rsidRPr="0007492C">
        <w:rPr>
          <w:rFonts w:asciiTheme="minorEastAsia" w:hAnsiTheme="minorEastAsia" w:hint="eastAsia"/>
          <w:color w:val="000000" w:themeColor="text1"/>
        </w:rPr>
        <w:t>請負条件に係る業務請負条件資料在中」と明記すること。提出期限までに提出先に現に届かなかった業務請負条件資料は、無効とする。</w:t>
      </w:r>
    </w:p>
    <w:p w14:paraId="5EAC3D40" w14:textId="77777777" w:rsidR="00263BC2" w:rsidRPr="0007492C" w:rsidRDefault="00263BC2" w:rsidP="00263BC2">
      <w:pPr>
        <w:ind w:firstLineChars="300" w:firstLine="630"/>
        <w:rPr>
          <w:rFonts w:asciiTheme="minorEastAsia" w:hAnsiTheme="minorEastAsia"/>
          <w:color w:val="000000" w:themeColor="text1"/>
        </w:rPr>
      </w:pPr>
      <w:r w:rsidRPr="0007492C">
        <w:rPr>
          <w:rFonts w:asciiTheme="minorEastAsia" w:hAnsiTheme="minorEastAsia" w:hint="eastAsia"/>
          <w:color w:val="000000" w:themeColor="text1"/>
        </w:rPr>
        <w:t>イ　提出された業務請負条件に係る書類は、その事由の如何にかかわらず、変更又</w:t>
      </w:r>
    </w:p>
    <w:p w14:paraId="10B69E37" w14:textId="77777777" w:rsidR="00263BC2" w:rsidRPr="0007492C" w:rsidRDefault="00263BC2" w:rsidP="00263BC2">
      <w:pPr>
        <w:ind w:firstLineChars="400" w:firstLine="840"/>
        <w:rPr>
          <w:rFonts w:asciiTheme="minorEastAsia" w:hAnsiTheme="minorEastAsia"/>
          <w:color w:val="000000" w:themeColor="text1"/>
        </w:rPr>
      </w:pPr>
      <w:r w:rsidRPr="0007492C">
        <w:rPr>
          <w:rFonts w:asciiTheme="minorEastAsia" w:hAnsiTheme="minorEastAsia" w:hint="eastAsia"/>
          <w:color w:val="000000" w:themeColor="text1"/>
        </w:rPr>
        <w:t>は取消しを行うことはできない。また、返還も行わない。</w:t>
      </w:r>
    </w:p>
    <w:p w14:paraId="48E04EEA" w14:textId="77777777" w:rsidR="00263BC2" w:rsidRPr="0007492C" w:rsidRDefault="00263BC2" w:rsidP="00263BC2">
      <w:pPr>
        <w:ind w:firstLineChars="300" w:firstLine="630"/>
        <w:rPr>
          <w:rFonts w:asciiTheme="minorEastAsia" w:hAnsiTheme="minorEastAsia"/>
          <w:color w:val="000000" w:themeColor="text1"/>
        </w:rPr>
      </w:pPr>
      <w:r w:rsidRPr="0007492C">
        <w:rPr>
          <w:rFonts w:asciiTheme="minorEastAsia" w:hAnsiTheme="minorEastAsia" w:hint="eastAsia"/>
          <w:color w:val="000000" w:themeColor="text1"/>
        </w:rPr>
        <w:t>ウ　虚偽の記載をした業務請負条件に係る資料は、無効とするとともに、提出者に</w:t>
      </w:r>
    </w:p>
    <w:p w14:paraId="604043EB" w14:textId="77777777" w:rsidR="00263BC2" w:rsidRPr="0007492C" w:rsidRDefault="00263BC2" w:rsidP="00263BC2">
      <w:pPr>
        <w:ind w:firstLineChars="400" w:firstLine="840"/>
        <w:rPr>
          <w:rFonts w:asciiTheme="minorEastAsia" w:hAnsiTheme="minorEastAsia"/>
          <w:color w:val="000000" w:themeColor="text1"/>
        </w:rPr>
      </w:pPr>
      <w:r w:rsidRPr="0007492C">
        <w:rPr>
          <w:rFonts w:asciiTheme="minorEastAsia" w:hAnsiTheme="minorEastAsia" w:hint="eastAsia"/>
          <w:color w:val="000000" w:themeColor="text1"/>
        </w:rPr>
        <w:t>対して指名停止を行うことがある。</w:t>
      </w:r>
    </w:p>
    <w:p w14:paraId="1C7A7134" w14:textId="77777777" w:rsidR="00263BC2" w:rsidRPr="0007492C" w:rsidRDefault="00263BC2" w:rsidP="00263BC2">
      <w:pPr>
        <w:ind w:firstLineChars="300" w:firstLine="630"/>
        <w:rPr>
          <w:rFonts w:asciiTheme="minorEastAsia" w:hAnsiTheme="minorEastAsia"/>
          <w:color w:val="000000" w:themeColor="text1"/>
        </w:rPr>
      </w:pPr>
      <w:r w:rsidRPr="0007492C">
        <w:rPr>
          <w:rFonts w:asciiTheme="minorEastAsia" w:hAnsiTheme="minorEastAsia" w:hint="eastAsia"/>
          <w:color w:val="000000" w:themeColor="text1"/>
        </w:rPr>
        <w:t>エ　業務請負条件に係る書類の作成及び提出に係る費用は、提出者の負担とする。</w:t>
      </w:r>
    </w:p>
    <w:p w14:paraId="2055A1C6" w14:textId="77777777" w:rsidR="00263BC2" w:rsidRPr="0007492C" w:rsidRDefault="00263BC2" w:rsidP="00263BC2">
      <w:pPr>
        <w:ind w:firstLineChars="300" w:firstLine="630"/>
        <w:rPr>
          <w:rFonts w:asciiTheme="minorEastAsia" w:hAnsiTheme="minorEastAsia"/>
          <w:color w:val="000000" w:themeColor="text1"/>
        </w:rPr>
      </w:pPr>
      <w:r w:rsidRPr="0007492C">
        <w:rPr>
          <w:rFonts w:asciiTheme="minorEastAsia" w:hAnsiTheme="minorEastAsia" w:hint="eastAsia"/>
          <w:color w:val="000000" w:themeColor="text1"/>
        </w:rPr>
        <w:lastRenderedPageBreak/>
        <w:t>オ　提出された業務請負条件に係る書類は、環境省において、業務請負条件の審査</w:t>
      </w:r>
    </w:p>
    <w:p w14:paraId="102BE028" w14:textId="77777777" w:rsidR="00263BC2" w:rsidRPr="0007492C" w:rsidRDefault="00263BC2" w:rsidP="00263BC2">
      <w:pPr>
        <w:ind w:leftChars="400" w:left="840"/>
        <w:rPr>
          <w:rFonts w:asciiTheme="minorEastAsia" w:hAnsiTheme="minorEastAsia"/>
          <w:color w:val="000000" w:themeColor="text1"/>
        </w:rPr>
      </w:pPr>
      <w:r w:rsidRPr="0007492C">
        <w:rPr>
          <w:rFonts w:asciiTheme="minorEastAsia" w:hAnsiTheme="minorEastAsia" w:hint="eastAsia"/>
          <w:color w:val="000000" w:themeColor="text1"/>
        </w:rPr>
        <w:t>以外の目的に提出者に無断で使用しない。一般競争の結果、契約相手になった者が提出した業務請負条件</w:t>
      </w:r>
      <w:r w:rsidR="0007492C" w:rsidRPr="0007492C">
        <w:rPr>
          <w:rFonts w:asciiTheme="minorEastAsia" w:hAnsiTheme="minorEastAsia" w:hint="eastAsia"/>
          <w:color w:val="000000" w:themeColor="text1"/>
        </w:rPr>
        <w:t>に係る資料は、行政機関の保有する情報の公開に関する法律（平成11年法律第42</w:t>
      </w:r>
      <w:r w:rsidRPr="0007492C">
        <w:rPr>
          <w:rFonts w:asciiTheme="minorEastAsia" w:hAnsiTheme="minorEastAsia" w:hint="eastAsia"/>
          <w:color w:val="000000" w:themeColor="text1"/>
        </w:rPr>
        <w:t>号）に基づき開示請求があった場合においては、不開示情報（個人情報、法人等の正当な利益を害するおそれがある情報等）を除いて開示される場合がある。</w:t>
      </w:r>
    </w:p>
    <w:p w14:paraId="7E430CFC" w14:textId="77777777" w:rsidR="00263BC2" w:rsidRPr="0007492C" w:rsidRDefault="00263BC2" w:rsidP="00263BC2">
      <w:pPr>
        <w:rPr>
          <w:rFonts w:asciiTheme="minorEastAsia" w:hAnsiTheme="minorEastAsia"/>
          <w:color w:val="000000" w:themeColor="text1"/>
        </w:rPr>
      </w:pPr>
    </w:p>
    <w:p w14:paraId="6D561110" w14:textId="77777777" w:rsidR="00263BC2" w:rsidRPr="0007492C" w:rsidRDefault="00263BC2" w:rsidP="00263BC2">
      <w:pPr>
        <w:rPr>
          <w:rFonts w:asciiTheme="minorEastAsia" w:hAnsiTheme="minorEastAsia"/>
          <w:color w:val="000000" w:themeColor="text1"/>
        </w:rPr>
      </w:pPr>
      <w:r w:rsidRPr="0007492C">
        <w:rPr>
          <w:rFonts w:asciiTheme="minorEastAsia" w:hAnsiTheme="minorEastAsia" w:hint="eastAsia"/>
          <w:color w:val="000000" w:themeColor="text1"/>
        </w:rPr>
        <w:t>（３）審査結果の回答</w:t>
      </w:r>
    </w:p>
    <w:p w14:paraId="19D973D9" w14:textId="09520264" w:rsidR="00210878" w:rsidRPr="00210878" w:rsidRDefault="00210878" w:rsidP="00210878">
      <w:pPr>
        <w:ind w:firstLineChars="200" w:firstLine="420"/>
        <w:rPr>
          <w:rFonts w:asciiTheme="minorEastAsia" w:hAnsiTheme="minorEastAsia"/>
          <w:color w:val="000000" w:themeColor="text1"/>
        </w:rPr>
      </w:pPr>
      <w:r w:rsidRPr="00210878">
        <w:rPr>
          <w:rFonts w:asciiTheme="minorEastAsia" w:hAnsiTheme="minorEastAsia" w:hint="eastAsia"/>
          <w:color w:val="000000" w:themeColor="text1"/>
        </w:rPr>
        <w:t>入札説明書のとおり。</w:t>
      </w:r>
    </w:p>
    <w:p w14:paraId="458A47AA" w14:textId="220D962B" w:rsidR="00B1103A" w:rsidRPr="0007492C" w:rsidRDefault="00184291" w:rsidP="00B1103A">
      <w:pPr>
        <w:rPr>
          <w:rFonts w:asciiTheme="minorEastAsia" w:hAnsiTheme="minorEastAsia"/>
          <w:color w:val="000000" w:themeColor="text1"/>
        </w:rPr>
      </w:pPr>
      <w:r w:rsidRPr="0007492C">
        <w:rPr>
          <w:rFonts w:asciiTheme="minorEastAsia" w:hAnsiTheme="minorEastAsia"/>
          <w:color w:val="000000" w:themeColor="text1"/>
        </w:rPr>
        <w:br w:type="page"/>
      </w:r>
      <w:r w:rsidR="00B1103A" w:rsidRPr="0007492C">
        <w:rPr>
          <w:rFonts w:asciiTheme="minorEastAsia" w:hAnsiTheme="minorEastAsia" w:hint="eastAsia"/>
          <w:color w:val="000000" w:themeColor="text1"/>
        </w:rPr>
        <w:lastRenderedPageBreak/>
        <w:t>（別添様式）</w:t>
      </w:r>
    </w:p>
    <w:p w14:paraId="64EC1DFF" w14:textId="77777777" w:rsidR="0079273D" w:rsidRPr="0007492C" w:rsidRDefault="0079273D" w:rsidP="00B1103A">
      <w:pPr>
        <w:rPr>
          <w:rFonts w:asciiTheme="minorEastAsia" w:hAnsiTheme="minorEastAsia"/>
          <w:color w:val="000000" w:themeColor="text1"/>
        </w:rPr>
      </w:pPr>
    </w:p>
    <w:p w14:paraId="5147A64A" w14:textId="53CF1AA0" w:rsidR="00B1103A" w:rsidRPr="0007492C" w:rsidRDefault="002111CB" w:rsidP="007B5D3F">
      <w:pPr>
        <w:jc w:val="right"/>
        <w:rPr>
          <w:rFonts w:asciiTheme="minorEastAsia" w:hAnsiTheme="minorEastAsia"/>
          <w:color w:val="000000" w:themeColor="text1"/>
        </w:rPr>
      </w:pPr>
      <w:r>
        <w:rPr>
          <w:rFonts w:asciiTheme="minorEastAsia" w:hAnsiTheme="minorEastAsia" w:hint="eastAsia"/>
          <w:color w:val="000000" w:themeColor="text1"/>
        </w:rPr>
        <w:t>令和</w:t>
      </w:r>
      <w:r w:rsidR="007B5D3F" w:rsidRPr="0007492C">
        <w:rPr>
          <w:rFonts w:asciiTheme="minorEastAsia" w:hAnsiTheme="minorEastAsia" w:hint="eastAsia"/>
          <w:color w:val="000000" w:themeColor="text1"/>
        </w:rPr>
        <w:t xml:space="preserve">　　</w:t>
      </w:r>
      <w:r w:rsidR="00B1103A" w:rsidRPr="0007492C">
        <w:rPr>
          <w:rFonts w:asciiTheme="minorEastAsia" w:hAnsiTheme="minorEastAsia" w:hint="eastAsia"/>
          <w:color w:val="000000" w:themeColor="text1"/>
        </w:rPr>
        <w:t>年</w:t>
      </w:r>
      <w:r w:rsidR="007B5D3F" w:rsidRPr="0007492C">
        <w:rPr>
          <w:rFonts w:asciiTheme="minorEastAsia" w:hAnsiTheme="minorEastAsia" w:hint="eastAsia"/>
          <w:color w:val="000000" w:themeColor="text1"/>
        </w:rPr>
        <w:t xml:space="preserve">　　</w:t>
      </w:r>
      <w:r w:rsidR="00B1103A" w:rsidRPr="0007492C">
        <w:rPr>
          <w:rFonts w:asciiTheme="minorEastAsia" w:hAnsiTheme="minorEastAsia" w:hint="eastAsia"/>
          <w:color w:val="000000" w:themeColor="text1"/>
        </w:rPr>
        <w:t>月</w:t>
      </w:r>
      <w:r w:rsidR="007B5D3F" w:rsidRPr="0007492C">
        <w:rPr>
          <w:rFonts w:asciiTheme="minorEastAsia" w:hAnsiTheme="minorEastAsia" w:hint="eastAsia"/>
          <w:color w:val="000000" w:themeColor="text1"/>
        </w:rPr>
        <w:t xml:space="preserve">　　</w:t>
      </w:r>
      <w:r w:rsidR="00B1103A" w:rsidRPr="0007492C">
        <w:rPr>
          <w:rFonts w:asciiTheme="minorEastAsia" w:hAnsiTheme="minorEastAsia" w:hint="eastAsia"/>
          <w:color w:val="000000" w:themeColor="text1"/>
        </w:rPr>
        <w:t>日</w:t>
      </w:r>
    </w:p>
    <w:p w14:paraId="44C338E1" w14:textId="77777777" w:rsidR="00B1103A" w:rsidRPr="0007492C" w:rsidRDefault="00B1103A" w:rsidP="00B1103A">
      <w:pPr>
        <w:rPr>
          <w:rFonts w:asciiTheme="minorEastAsia" w:hAnsiTheme="minorEastAsia"/>
          <w:color w:val="000000" w:themeColor="text1"/>
        </w:rPr>
      </w:pPr>
      <w:r w:rsidRPr="0007492C">
        <w:rPr>
          <w:rFonts w:asciiTheme="minorEastAsia" w:hAnsiTheme="minorEastAsia" w:hint="eastAsia"/>
          <w:color w:val="000000" w:themeColor="text1"/>
        </w:rPr>
        <w:t>支出負担行為担当官</w:t>
      </w:r>
    </w:p>
    <w:p w14:paraId="1069DAF8" w14:textId="77777777" w:rsidR="00B1103A" w:rsidRPr="0007492C" w:rsidRDefault="007B5D3F" w:rsidP="007B5D3F">
      <w:pPr>
        <w:ind w:firstLineChars="100" w:firstLine="210"/>
        <w:rPr>
          <w:rFonts w:asciiTheme="minorEastAsia" w:hAnsiTheme="minorEastAsia"/>
          <w:color w:val="000000" w:themeColor="text1"/>
        </w:rPr>
      </w:pPr>
      <w:r w:rsidRPr="0007492C">
        <w:rPr>
          <w:rFonts w:asciiTheme="minorEastAsia" w:hAnsiTheme="minorEastAsia" w:hint="eastAsia"/>
          <w:color w:val="000000" w:themeColor="text1"/>
        </w:rPr>
        <w:t xml:space="preserve">近畿地方環境事務所総務課長　</w:t>
      </w:r>
      <w:r w:rsidR="00B1103A" w:rsidRPr="0007492C">
        <w:rPr>
          <w:rFonts w:asciiTheme="minorEastAsia" w:hAnsiTheme="minorEastAsia" w:hint="eastAsia"/>
          <w:color w:val="000000" w:themeColor="text1"/>
        </w:rPr>
        <w:t>殿</w:t>
      </w:r>
    </w:p>
    <w:p w14:paraId="48021DA8" w14:textId="77777777" w:rsidR="00B1103A" w:rsidRPr="0007492C" w:rsidRDefault="00B1103A" w:rsidP="007B5D3F">
      <w:pPr>
        <w:wordWrap w:val="0"/>
        <w:jc w:val="right"/>
        <w:rPr>
          <w:rFonts w:asciiTheme="minorEastAsia" w:hAnsiTheme="minorEastAsia"/>
          <w:color w:val="000000" w:themeColor="text1"/>
        </w:rPr>
      </w:pPr>
      <w:r w:rsidRPr="0007492C">
        <w:rPr>
          <w:rFonts w:asciiTheme="minorEastAsia" w:hAnsiTheme="minorEastAsia" w:hint="eastAsia"/>
          <w:color w:val="000000" w:themeColor="text1"/>
        </w:rPr>
        <w:t>所</w:t>
      </w:r>
      <w:r w:rsidR="007B5D3F" w:rsidRPr="0007492C">
        <w:rPr>
          <w:rFonts w:asciiTheme="minorEastAsia" w:hAnsiTheme="minorEastAsia" w:hint="eastAsia"/>
          <w:color w:val="000000" w:themeColor="text1"/>
        </w:rPr>
        <w:t xml:space="preserve">　</w:t>
      </w:r>
      <w:r w:rsidRPr="0007492C">
        <w:rPr>
          <w:rFonts w:asciiTheme="minorEastAsia" w:hAnsiTheme="minorEastAsia" w:hint="eastAsia"/>
          <w:color w:val="000000" w:themeColor="text1"/>
        </w:rPr>
        <w:t>在</w:t>
      </w:r>
      <w:r w:rsidR="007B5D3F" w:rsidRPr="0007492C">
        <w:rPr>
          <w:rFonts w:asciiTheme="minorEastAsia" w:hAnsiTheme="minorEastAsia" w:hint="eastAsia"/>
          <w:color w:val="000000" w:themeColor="text1"/>
        </w:rPr>
        <w:t xml:space="preserve">　</w:t>
      </w:r>
      <w:r w:rsidRPr="0007492C">
        <w:rPr>
          <w:rFonts w:asciiTheme="minorEastAsia" w:hAnsiTheme="minorEastAsia" w:hint="eastAsia"/>
          <w:color w:val="000000" w:themeColor="text1"/>
        </w:rPr>
        <w:t>地</w:t>
      </w:r>
      <w:r w:rsidR="007B5D3F" w:rsidRPr="0007492C">
        <w:rPr>
          <w:rFonts w:asciiTheme="minorEastAsia" w:hAnsiTheme="minorEastAsia" w:hint="eastAsia"/>
          <w:color w:val="000000" w:themeColor="text1"/>
        </w:rPr>
        <w:t xml:space="preserve">　　　　　　　　　　　　　　　　</w:t>
      </w:r>
    </w:p>
    <w:p w14:paraId="14388D67" w14:textId="77777777" w:rsidR="00B1103A" w:rsidRPr="0007492C" w:rsidRDefault="00B1103A" w:rsidP="007B5D3F">
      <w:pPr>
        <w:wordWrap w:val="0"/>
        <w:jc w:val="right"/>
        <w:rPr>
          <w:rFonts w:asciiTheme="minorEastAsia" w:hAnsiTheme="minorEastAsia"/>
          <w:color w:val="000000" w:themeColor="text1"/>
        </w:rPr>
      </w:pPr>
      <w:r w:rsidRPr="0007492C">
        <w:rPr>
          <w:rFonts w:asciiTheme="minorEastAsia" w:hAnsiTheme="minorEastAsia" w:hint="eastAsia"/>
          <w:color w:val="000000" w:themeColor="text1"/>
        </w:rPr>
        <w:t>商号又は名称</w:t>
      </w:r>
      <w:r w:rsidR="007B5D3F" w:rsidRPr="0007492C">
        <w:rPr>
          <w:rFonts w:asciiTheme="minorEastAsia" w:hAnsiTheme="minorEastAsia" w:hint="eastAsia"/>
          <w:color w:val="000000" w:themeColor="text1"/>
        </w:rPr>
        <w:t xml:space="preserve">　　　　　　　　　　　　　　　</w:t>
      </w:r>
    </w:p>
    <w:p w14:paraId="589553F3" w14:textId="77777777" w:rsidR="00B1103A" w:rsidRPr="0007492C" w:rsidRDefault="00B1103A" w:rsidP="007B5D3F">
      <w:pPr>
        <w:jc w:val="right"/>
        <w:rPr>
          <w:rFonts w:asciiTheme="minorEastAsia" w:hAnsiTheme="minorEastAsia"/>
          <w:color w:val="000000" w:themeColor="text1"/>
        </w:rPr>
      </w:pPr>
      <w:r w:rsidRPr="0007492C">
        <w:rPr>
          <w:rFonts w:asciiTheme="minorEastAsia" w:hAnsiTheme="minorEastAsia" w:hint="eastAsia"/>
          <w:color w:val="000000" w:themeColor="text1"/>
        </w:rPr>
        <w:t>代表者氏名</w:t>
      </w:r>
      <w:r w:rsidR="007B5D3F" w:rsidRPr="0007492C">
        <w:rPr>
          <w:rFonts w:asciiTheme="minorEastAsia" w:hAnsiTheme="minorEastAsia" w:hint="eastAsia"/>
          <w:color w:val="000000" w:themeColor="text1"/>
        </w:rPr>
        <w:t xml:space="preserve">　　　　　　　　　　　　　　　</w:t>
      </w:r>
      <w:r w:rsidRPr="0007492C">
        <w:rPr>
          <w:rFonts w:asciiTheme="minorEastAsia" w:hAnsiTheme="minorEastAsia" w:hint="eastAsia"/>
          <w:color w:val="000000" w:themeColor="text1"/>
        </w:rPr>
        <w:t>印</w:t>
      </w:r>
    </w:p>
    <w:p w14:paraId="73C27F92" w14:textId="77777777" w:rsidR="007B5D3F" w:rsidRPr="0007492C" w:rsidRDefault="007B5D3F" w:rsidP="00B1103A">
      <w:pPr>
        <w:rPr>
          <w:rFonts w:asciiTheme="minorEastAsia" w:hAnsiTheme="minorEastAsia"/>
          <w:color w:val="000000" w:themeColor="text1"/>
        </w:rPr>
      </w:pPr>
    </w:p>
    <w:p w14:paraId="07A4EC45" w14:textId="77777777" w:rsidR="003776E3" w:rsidRPr="0007492C" w:rsidRDefault="003776E3" w:rsidP="00B1103A">
      <w:pPr>
        <w:rPr>
          <w:rFonts w:asciiTheme="minorEastAsia" w:hAnsiTheme="minorEastAsia"/>
          <w:color w:val="000000" w:themeColor="text1"/>
        </w:rPr>
      </w:pPr>
    </w:p>
    <w:p w14:paraId="5D08B9A7" w14:textId="44868FE3" w:rsidR="00B1103A" w:rsidRPr="00C437DF" w:rsidRDefault="00851E8F" w:rsidP="007A0788">
      <w:pPr>
        <w:jc w:val="center"/>
        <w:rPr>
          <w:rFonts w:asciiTheme="minorEastAsia" w:hAnsiTheme="minorEastAsia"/>
        </w:rPr>
      </w:pPr>
      <w:r w:rsidRPr="00C437DF">
        <w:rPr>
          <w:rFonts w:asciiTheme="minorEastAsia" w:hAnsiTheme="minorEastAsia" w:hint="eastAsia"/>
        </w:rPr>
        <w:t>令和</w:t>
      </w:r>
      <w:r w:rsidR="00825B3A" w:rsidRPr="00C437DF">
        <w:rPr>
          <w:rFonts w:asciiTheme="minorEastAsia" w:hAnsiTheme="minorEastAsia" w:hint="eastAsia"/>
        </w:rPr>
        <w:t>7</w:t>
      </w:r>
      <w:r w:rsidRPr="00C437DF">
        <w:rPr>
          <w:rFonts w:asciiTheme="minorEastAsia" w:hAnsiTheme="minorEastAsia" w:hint="eastAsia"/>
        </w:rPr>
        <w:t>年度瀬戸内海国立公園南淡路集団施設地区除草等業務</w:t>
      </w:r>
      <w:r w:rsidR="00B1103A" w:rsidRPr="00C437DF">
        <w:rPr>
          <w:rFonts w:asciiTheme="minorEastAsia" w:hAnsiTheme="minorEastAsia" w:hint="eastAsia"/>
        </w:rPr>
        <w:t>に係る業務請負条件書類の提出について</w:t>
      </w:r>
    </w:p>
    <w:p w14:paraId="32C72A6A" w14:textId="77777777" w:rsidR="007B5D3F" w:rsidRPr="00C437DF" w:rsidRDefault="007B5D3F" w:rsidP="00B1103A">
      <w:pPr>
        <w:rPr>
          <w:rFonts w:asciiTheme="minorEastAsia" w:hAnsiTheme="minorEastAsia"/>
        </w:rPr>
      </w:pPr>
    </w:p>
    <w:p w14:paraId="1DB2E9D2" w14:textId="77777777" w:rsidR="007B5D3F" w:rsidRPr="00C437DF" w:rsidRDefault="007B5D3F" w:rsidP="00B1103A">
      <w:pPr>
        <w:rPr>
          <w:rFonts w:asciiTheme="minorEastAsia" w:hAnsiTheme="minorEastAsia"/>
        </w:rPr>
      </w:pPr>
    </w:p>
    <w:p w14:paraId="73C0D170" w14:textId="77777777" w:rsidR="00B1103A" w:rsidRPr="00C437DF" w:rsidRDefault="00B1103A" w:rsidP="00B1103A">
      <w:pPr>
        <w:rPr>
          <w:rFonts w:asciiTheme="minorEastAsia" w:hAnsiTheme="minorEastAsia"/>
        </w:rPr>
      </w:pPr>
      <w:r w:rsidRPr="00C437DF">
        <w:rPr>
          <w:rFonts w:asciiTheme="minorEastAsia" w:hAnsiTheme="minorEastAsia" w:hint="eastAsia"/>
        </w:rPr>
        <w:t>標記の件について、次のとおり提出します。</w:t>
      </w:r>
    </w:p>
    <w:p w14:paraId="472F9FB6" w14:textId="77777777" w:rsidR="0079273D" w:rsidRPr="00C437DF" w:rsidRDefault="0079273D" w:rsidP="0079273D">
      <w:pPr>
        <w:rPr>
          <w:rFonts w:asciiTheme="minorEastAsia" w:hAnsiTheme="minorEastAsia"/>
        </w:rPr>
      </w:pPr>
    </w:p>
    <w:p w14:paraId="1B482120" w14:textId="10D09A1E" w:rsidR="0064066D" w:rsidRPr="00090EA9" w:rsidRDefault="00444E1C" w:rsidP="00090EA9">
      <w:pPr>
        <w:pStyle w:val="ae"/>
        <w:numPr>
          <w:ilvl w:val="0"/>
          <w:numId w:val="1"/>
        </w:numPr>
        <w:ind w:leftChars="0"/>
        <w:rPr>
          <w:rFonts w:asciiTheme="minorEastAsia" w:hAnsiTheme="minorEastAsia"/>
          <w:color w:val="000000" w:themeColor="text1"/>
        </w:rPr>
      </w:pPr>
      <w:r w:rsidRPr="00C437DF">
        <w:rPr>
          <w:rFonts w:asciiTheme="minorEastAsia" w:hAnsiTheme="minorEastAsia" w:hint="eastAsia"/>
        </w:rPr>
        <w:t xml:space="preserve">　</w:t>
      </w:r>
      <w:r w:rsidR="00825B3A" w:rsidRPr="00C437DF">
        <w:rPr>
          <w:rFonts w:asciiTheme="minorEastAsia" w:hAnsiTheme="minorEastAsia" w:hint="eastAsia"/>
        </w:rPr>
        <w:t>令和２年度以降公示日</w:t>
      </w:r>
      <w:r w:rsidR="00090EA9" w:rsidRPr="00C437DF">
        <w:rPr>
          <w:rFonts w:asciiTheme="minorEastAsia" w:hAnsiTheme="minorEastAsia" w:hint="eastAsia"/>
        </w:rPr>
        <w:t>までに完了した業務において、</w:t>
      </w:r>
      <w:r w:rsidR="00851E8F" w:rsidRPr="00C437DF">
        <w:rPr>
          <w:rFonts w:asciiTheme="minorEastAsia" w:hAnsiTheme="minorEastAsia" w:hint="eastAsia"/>
        </w:rPr>
        <w:t>国又は自治体の発注による、公道（国道、県道、町道）における除草</w:t>
      </w:r>
      <w:r w:rsidR="00851E8F" w:rsidRPr="00090EA9">
        <w:rPr>
          <w:rFonts w:asciiTheme="minorEastAsia" w:hAnsiTheme="minorEastAsia" w:hint="eastAsia"/>
          <w:color w:val="000000" w:themeColor="text1"/>
        </w:rPr>
        <w:t>業務の実績を有していることが確認できる書類</w:t>
      </w:r>
      <w:r w:rsidR="00090EA9" w:rsidRPr="00090EA9">
        <w:rPr>
          <w:rFonts w:asciiTheme="minorEastAsia" w:hAnsiTheme="minorEastAsia" w:hint="eastAsia"/>
          <w:color w:val="000000" w:themeColor="text1"/>
        </w:rPr>
        <w:t>（業務の内容が分かる契約書、仕様書</w:t>
      </w:r>
      <w:r w:rsidR="00D844EF" w:rsidRPr="00D844EF">
        <w:rPr>
          <w:rFonts w:asciiTheme="minorEastAsia" w:hAnsiTheme="minorEastAsia" w:hint="eastAsia"/>
          <w:color w:val="000000" w:themeColor="text1"/>
        </w:rPr>
        <w:t>及び</w:t>
      </w:r>
      <w:r w:rsidR="00090EA9" w:rsidRPr="00090EA9">
        <w:rPr>
          <w:rFonts w:asciiTheme="minorEastAsia" w:hAnsiTheme="minorEastAsia" w:hint="eastAsia"/>
          <w:color w:val="000000" w:themeColor="text1"/>
        </w:rPr>
        <w:t>報告書等の写し）</w:t>
      </w:r>
      <w:r w:rsidR="00851E8F" w:rsidRPr="00090EA9">
        <w:rPr>
          <w:rFonts w:asciiTheme="minorEastAsia" w:hAnsiTheme="minorEastAsia" w:hint="eastAsia"/>
          <w:color w:val="000000" w:themeColor="text1"/>
        </w:rPr>
        <w:t>。</w:t>
      </w:r>
    </w:p>
    <w:p w14:paraId="392B96ED" w14:textId="77777777" w:rsidR="00444E1C" w:rsidRPr="00825B3A" w:rsidRDefault="00444E1C" w:rsidP="00444E1C">
      <w:pPr>
        <w:ind w:leftChars="200" w:left="630" w:hangingChars="100" w:hanging="210"/>
        <w:rPr>
          <w:rFonts w:asciiTheme="minorEastAsia" w:hAnsiTheme="minorEastAsia"/>
          <w:color w:val="000000" w:themeColor="text1"/>
        </w:rPr>
      </w:pPr>
    </w:p>
    <w:p w14:paraId="5849D4D1" w14:textId="77777777" w:rsidR="00B1103A" w:rsidRPr="00D844EF" w:rsidRDefault="00B1103A" w:rsidP="00444E1C">
      <w:pPr>
        <w:ind w:firstLineChars="100" w:firstLine="210"/>
        <w:rPr>
          <w:rFonts w:asciiTheme="minorEastAsia" w:hAnsiTheme="minorEastAsia"/>
          <w:color w:val="000000" w:themeColor="text1"/>
          <w:u w:val="single"/>
        </w:rPr>
      </w:pPr>
    </w:p>
    <w:p w14:paraId="23764426" w14:textId="77777777" w:rsidR="007B5D3F" w:rsidRPr="0007492C" w:rsidRDefault="007B5D3F" w:rsidP="00B1103A">
      <w:pPr>
        <w:rPr>
          <w:rFonts w:asciiTheme="minorEastAsia" w:hAnsiTheme="minorEastAsia"/>
          <w:color w:val="000000" w:themeColor="text1"/>
        </w:rPr>
      </w:pPr>
    </w:p>
    <w:p w14:paraId="0B2120B4" w14:textId="77777777" w:rsidR="007B5D3F" w:rsidRPr="0007492C" w:rsidRDefault="007B5D3F" w:rsidP="00B1103A">
      <w:pPr>
        <w:rPr>
          <w:rFonts w:asciiTheme="minorEastAsia" w:hAnsiTheme="minorEastAsia"/>
          <w:color w:val="000000" w:themeColor="text1"/>
        </w:rPr>
      </w:pPr>
    </w:p>
    <w:p w14:paraId="10F04407" w14:textId="77777777" w:rsidR="003776E3" w:rsidRPr="0007492C" w:rsidRDefault="003776E3" w:rsidP="00B1103A">
      <w:pPr>
        <w:rPr>
          <w:rFonts w:asciiTheme="minorEastAsia" w:hAnsiTheme="minorEastAsia"/>
          <w:color w:val="000000" w:themeColor="text1"/>
        </w:rPr>
      </w:pPr>
    </w:p>
    <w:tbl>
      <w:tblPr>
        <w:tblStyle w:val="a7"/>
        <w:tblpPr w:leftFromText="142" w:rightFromText="142" w:vertAnchor="text" w:horzAnchor="margin" w:tblpXSpec="right" w:tblpY="27"/>
        <w:tblW w:w="5918" w:type="dxa"/>
        <w:tblLook w:val="04A0" w:firstRow="1" w:lastRow="0" w:firstColumn="1" w:lastColumn="0" w:noHBand="0" w:noVBand="1"/>
      </w:tblPr>
      <w:tblGrid>
        <w:gridCol w:w="5918"/>
      </w:tblGrid>
      <w:tr w:rsidR="0007492C" w:rsidRPr="0007492C" w14:paraId="30D0A7FA" w14:textId="77777777" w:rsidTr="003776E3">
        <w:trPr>
          <w:trHeight w:val="2063"/>
        </w:trPr>
        <w:tc>
          <w:tcPr>
            <w:tcW w:w="5918" w:type="dxa"/>
          </w:tcPr>
          <w:p w14:paraId="6C6E8194" w14:textId="77777777" w:rsidR="007B5D3F" w:rsidRPr="0007492C" w:rsidRDefault="007B5D3F" w:rsidP="003776E3">
            <w:pPr>
              <w:rPr>
                <w:rFonts w:asciiTheme="minorEastAsia" w:hAnsiTheme="minorEastAsia"/>
                <w:color w:val="000000" w:themeColor="text1"/>
              </w:rPr>
            </w:pPr>
            <w:r w:rsidRPr="0007492C">
              <w:rPr>
                <w:rFonts w:asciiTheme="minorEastAsia" w:hAnsiTheme="minorEastAsia" w:hint="eastAsia"/>
                <w:color w:val="000000" w:themeColor="text1"/>
              </w:rPr>
              <w:t>（担当者）</w:t>
            </w:r>
          </w:p>
          <w:p w14:paraId="666DFE14" w14:textId="77777777" w:rsidR="005E158E" w:rsidRPr="0007492C" w:rsidRDefault="007B5D3F" w:rsidP="0079273D">
            <w:pPr>
              <w:ind w:firstLineChars="100" w:firstLine="210"/>
              <w:rPr>
                <w:rFonts w:asciiTheme="minorEastAsia" w:hAnsiTheme="minorEastAsia"/>
                <w:color w:val="000000" w:themeColor="text1"/>
              </w:rPr>
            </w:pPr>
            <w:r w:rsidRPr="0007492C">
              <w:rPr>
                <w:rFonts w:asciiTheme="minorEastAsia" w:hAnsiTheme="minorEastAsia" w:hint="eastAsia"/>
                <w:color w:val="000000" w:themeColor="text1"/>
              </w:rPr>
              <w:t>所属部署：</w:t>
            </w:r>
          </w:p>
          <w:p w14:paraId="24B93416" w14:textId="77777777" w:rsidR="003776E3" w:rsidRPr="0007492C" w:rsidRDefault="007B5D3F" w:rsidP="0079273D">
            <w:pPr>
              <w:ind w:firstLineChars="100" w:firstLine="210"/>
              <w:rPr>
                <w:rFonts w:asciiTheme="minorEastAsia" w:hAnsiTheme="minorEastAsia"/>
                <w:color w:val="000000" w:themeColor="text1"/>
              </w:rPr>
            </w:pPr>
            <w:r w:rsidRPr="0007492C">
              <w:rPr>
                <w:rFonts w:asciiTheme="minorEastAsia" w:hAnsiTheme="minorEastAsia" w:hint="eastAsia"/>
                <w:color w:val="000000" w:themeColor="text1"/>
              </w:rPr>
              <w:t>氏</w:t>
            </w:r>
            <w:r w:rsidR="003776E3" w:rsidRPr="0007492C">
              <w:rPr>
                <w:rFonts w:asciiTheme="minorEastAsia" w:hAnsiTheme="minorEastAsia" w:hint="eastAsia"/>
                <w:color w:val="000000" w:themeColor="text1"/>
              </w:rPr>
              <w:t xml:space="preserve">　　</w:t>
            </w:r>
            <w:r w:rsidRPr="0007492C">
              <w:rPr>
                <w:rFonts w:asciiTheme="minorEastAsia" w:hAnsiTheme="minorEastAsia" w:hint="eastAsia"/>
                <w:color w:val="000000" w:themeColor="text1"/>
              </w:rPr>
              <w:t>名：</w:t>
            </w:r>
          </w:p>
          <w:p w14:paraId="700FFC44" w14:textId="77777777" w:rsidR="007B5D3F" w:rsidRPr="0007492C" w:rsidRDefault="007B5D3F" w:rsidP="0079273D">
            <w:pPr>
              <w:ind w:firstLineChars="100" w:firstLine="210"/>
              <w:rPr>
                <w:rFonts w:asciiTheme="minorEastAsia" w:hAnsiTheme="minorEastAsia"/>
                <w:color w:val="000000" w:themeColor="text1"/>
              </w:rPr>
            </w:pPr>
            <w:r w:rsidRPr="0007492C">
              <w:rPr>
                <w:rFonts w:asciiTheme="minorEastAsia" w:hAnsiTheme="minorEastAsia" w:hint="eastAsia"/>
                <w:color w:val="000000" w:themeColor="text1"/>
              </w:rPr>
              <w:t>TEL/FAX：</w:t>
            </w:r>
          </w:p>
          <w:p w14:paraId="304DB976" w14:textId="77777777" w:rsidR="003776E3" w:rsidRPr="0007492C" w:rsidRDefault="007B5D3F" w:rsidP="005E158E">
            <w:pPr>
              <w:ind w:firstLineChars="100" w:firstLine="210"/>
              <w:rPr>
                <w:rFonts w:asciiTheme="minorEastAsia" w:hAnsiTheme="minorEastAsia"/>
                <w:color w:val="000000" w:themeColor="text1"/>
              </w:rPr>
            </w:pPr>
            <w:r w:rsidRPr="0007492C">
              <w:rPr>
                <w:rFonts w:asciiTheme="minorEastAsia" w:hAnsiTheme="minorEastAsia" w:hint="eastAsia"/>
                <w:color w:val="000000" w:themeColor="text1"/>
              </w:rPr>
              <w:t>E-mail：</w:t>
            </w:r>
          </w:p>
        </w:tc>
      </w:tr>
    </w:tbl>
    <w:p w14:paraId="4FC8FFEE" w14:textId="77777777" w:rsidR="00B1103A" w:rsidRPr="0007492C" w:rsidRDefault="00B1103A" w:rsidP="003776E3">
      <w:pPr>
        <w:rPr>
          <w:rFonts w:asciiTheme="minorEastAsia" w:hAnsiTheme="minorEastAsia"/>
          <w:color w:val="000000" w:themeColor="text1"/>
        </w:rPr>
      </w:pPr>
    </w:p>
    <w:p w14:paraId="6D0F2CB1" w14:textId="77777777" w:rsidR="005E158E" w:rsidRPr="0007492C" w:rsidRDefault="005E158E" w:rsidP="003776E3">
      <w:pPr>
        <w:rPr>
          <w:rFonts w:asciiTheme="minorEastAsia" w:hAnsiTheme="minorEastAsia"/>
          <w:color w:val="000000" w:themeColor="text1"/>
        </w:rPr>
      </w:pPr>
    </w:p>
    <w:p w14:paraId="7A327D54" w14:textId="77777777" w:rsidR="005E158E" w:rsidRPr="0007492C" w:rsidRDefault="005E158E" w:rsidP="003776E3">
      <w:pPr>
        <w:rPr>
          <w:rFonts w:asciiTheme="minorEastAsia" w:hAnsiTheme="minorEastAsia"/>
          <w:color w:val="000000" w:themeColor="text1"/>
        </w:rPr>
      </w:pPr>
    </w:p>
    <w:p w14:paraId="7DFF099B" w14:textId="77777777" w:rsidR="005E158E" w:rsidRPr="0007492C" w:rsidRDefault="005E158E" w:rsidP="003776E3">
      <w:pPr>
        <w:rPr>
          <w:rFonts w:asciiTheme="minorEastAsia" w:hAnsiTheme="minorEastAsia"/>
          <w:color w:val="000000" w:themeColor="text1"/>
        </w:rPr>
      </w:pPr>
    </w:p>
    <w:p w14:paraId="3C207685" w14:textId="77777777" w:rsidR="005E158E" w:rsidRPr="0007492C" w:rsidRDefault="005E158E" w:rsidP="003776E3">
      <w:pPr>
        <w:rPr>
          <w:rFonts w:asciiTheme="minorEastAsia" w:hAnsiTheme="minorEastAsia"/>
          <w:color w:val="000000" w:themeColor="text1"/>
        </w:rPr>
      </w:pPr>
    </w:p>
    <w:p w14:paraId="446FA5DB" w14:textId="77777777" w:rsidR="005E158E" w:rsidRPr="0007492C" w:rsidRDefault="005E158E" w:rsidP="003776E3">
      <w:pPr>
        <w:rPr>
          <w:rFonts w:asciiTheme="minorEastAsia" w:hAnsiTheme="minorEastAsia"/>
          <w:color w:val="000000" w:themeColor="text1"/>
        </w:rPr>
      </w:pPr>
    </w:p>
    <w:p w14:paraId="057D268E" w14:textId="35A4D3FA" w:rsidR="005E158E" w:rsidRPr="0007492C" w:rsidRDefault="005E158E" w:rsidP="00090EA9">
      <w:pPr>
        <w:widowControl/>
        <w:jc w:val="left"/>
        <w:rPr>
          <w:rFonts w:asciiTheme="minorEastAsia" w:hAnsiTheme="minorEastAsia"/>
          <w:color w:val="000000" w:themeColor="text1"/>
        </w:rPr>
      </w:pPr>
    </w:p>
    <w:sectPr w:rsidR="005E158E" w:rsidRPr="0007492C" w:rsidSect="00AF32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1DC6F" w14:textId="77777777" w:rsidR="00132550" w:rsidRDefault="00132550" w:rsidP="00345146">
      <w:r>
        <w:separator/>
      </w:r>
    </w:p>
  </w:endnote>
  <w:endnote w:type="continuationSeparator" w:id="0">
    <w:p w14:paraId="6D463CED" w14:textId="77777777" w:rsidR="00132550" w:rsidRDefault="00132550" w:rsidP="0034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701A9" w14:textId="77777777" w:rsidR="00132550" w:rsidRDefault="00132550" w:rsidP="00345146">
      <w:r>
        <w:separator/>
      </w:r>
    </w:p>
  </w:footnote>
  <w:footnote w:type="continuationSeparator" w:id="0">
    <w:p w14:paraId="213CD032" w14:textId="77777777" w:rsidR="00132550" w:rsidRDefault="00132550" w:rsidP="00345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A3A05"/>
    <w:multiLevelType w:val="hybridMultilevel"/>
    <w:tmpl w:val="6AC2FD36"/>
    <w:lvl w:ilvl="0" w:tplc="900A5E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3074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A7"/>
    <w:rsid w:val="00022E6C"/>
    <w:rsid w:val="0004760F"/>
    <w:rsid w:val="0007492C"/>
    <w:rsid w:val="00090EA9"/>
    <w:rsid w:val="000A11C0"/>
    <w:rsid w:val="000D115F"/>
    <w:rsid w:val="00132550"/>
    <w:rsid w:val="001479DD"/>
    <w:rsid w:val="00160AF6"/>
    <w:rsid w:val="00184291"/>
    <w:rsid w:val="001D6755"/>
    <w:rsid w:val="001F57E4"/>
    <w:rsid w:val="00210878"/>
    <w:rsid w:val="002111CB"/>
    <w:rsid w:val="00257492"/>
    <w:rsid w:val="00263BC2"/>
    <w:rsid w:val="003300E8"/>
    <w:rsid w:val="00345146"/>
    <w:rsid w:val="00354263"/>
    <w:rsid w:val="003776E3"/>
    <w:rsid w:val="00444E1C"/>
    <w:rsid w:val="004C3D3B"/>
    <w:rsid w:val="005142FD"/>
    <w:rsid w:val="00532865"/>
    <w:rsid w:val="00574513"/>
    <w:rsid w:val="005948F6"/>
    <w:rsid w:val="005D24C8"/>
    <w:rsid w:val="005E158E"/>
    <w:rsid w:val="0064066D"/>
    <w:rsid w:val="00667A40"/>
    <w:rsid w:val="006941E0"/>
    <w:rsid w:val="0073381A"/>
    <w:rsid w:val="00760263"/>
    <w:rsid w:val="0079273D"/>
    <w:rsid w:val="007A0788"/>
    <w:rsid w:val="007B01F6"/>
    <w:rsid w:val="007B5D3F"/>
    <w:rsid w:val="00806274"/>
    <w:rsid w:val="00825B3A"/>
    <w:rsid w:val="00851E8F"/>
    <w:rsid w:val="00884B71"/>
    <w:rsid w:val="00893ED2"/>
    <w:rsid w:val="008A4835"/>
    <w:rsid w:val="00924A97"/>
    <w:rsid w:val="0093631C"/>
    <w:rsid w:val="00966310"/>
    <w:rsid w:val="00977A0C"/>
    <w:rsid w:val="009C2184"/>
    <w:rsid w:val="009E4221"/>
    <w:rsid w:val="00A20AE0"/>
    <w:rsid w:val="00A8436C"/>
    <w:rsid w:val="00AE5A85"/>
    <w:rsid w:val="00AF168C"/>
    <w:rsid w:val="00AF3229"/>
    <w:rsid w:val="00B10CA7"/>
    <w:rsid w:val="00B1103A"/>
    <w:rsid w:val="00B600CE"/>
    <w:rsid w:val="00BC7100"/>
    <w:rsid w:val="00C1654D"/>
    <w:rsid w:val="00C437DF"/>
    <w:rsid w:val="00C536C9"/>
    <w:rsid w:val="00CE4B02"/>
    <w:rsid w:val="00D108F5"/>
    <w:rsid w:val="00D31C4F"/>
    <w:rsid w:val="00D844EF"/>
    <w:rsid w:val="00DA0F05"/>
    <w:rsid w:val="00DB5367"/>
    <w:rsid w:val="00DF7FE4"/>
    <w:rsid w:val="00E20EA6"/>
    <w:rsid w:val="00E341CC"/>
    <w:rsid w:val="00E60A43"/>
    <w:rsid w:val="00ED2678"/>
    <w:rsid w:val="00EF6B27"/>
    <w:rsid w:val="00F14E55"/>
    <w:rsid w:val="00F704A4"/>
    <w:rsid w:val="00FB2C12"/>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B4DD6"/>
  <w15:docId w15:val="{C0FCB605-125E-4AEB-9F7D-3F8B8EC1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03A"/>
    <w:pPr>
      <w:jc w:val="center"/>
    </w:pPr>
  </w:style>
  <w:style w:type="character" w:customStyle="1" w:styleId="a4">
    <w:name w:val="記 (文字)"/>
    <w:basedOn w:val="a0"/>
    <w:link w:val="a3"/>
    <w:uiPriority w:val="99"/>
    <w:rsid w:val="00B1103A"/>
  </w:style>
  <w:style w:type="paragraph" w:styleId="a5">
    <w:name w:val="Closing"/>
    <w:basedOn w:val="a"/>
    <w:link w:val="a6"/>
    <w:uiPriority w:val="99"/>
    <w:unhideWhenUsed/>
    <w:rsid w:val="00B1103A"/>
    <w:pPr>
      <w:jc w:val="right"/>
    </w:pPr>
  </w:style>
  <w:style w:type="character" w:customStyle="1" w:styleId="a6">
    <w:name w:val="結語 (文字)"/>
    <w:basedOn w:val="a0"/>
    <w:link w:val="a5"/>
    <w:uiPriority w:val="99"/>
    <w:rsid w:val="00B1103A"/>
  </w:style>
  <w:style w:type="table" w:styleId="a7">
    <w:name w:val="Table Grid"/>
    <w:basedOn w:val="a1"/>
    <w:uiPriority w:val="59"/>
    <w:rsid w:val="007B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45146"/>
    <w:pPr>
      <w:tabs>
        <w:tab w:val="center" w:pos="4252"/>
        <w:tab w:val="right" w:pos="8504"/>
      </w:tabs>
      <w:snapToGrid w:val="0"/>
    </w:pPr>
  </w:style>
  <w:style w:type="character" w:customStyle="1" w:styleId="a9">
    <w:name w:val="ヘッダー (文字)"/>
    <w:basedOn w:val="a0"/>
    <w:link w:val="a8"/>
    <w:uiPriority w:val="99"/>
    <w:rsid w:val="00345146"/>
  </w:style>
  <w:style w:type="paragraph" w:styleId="aa">
    <w:name w:val="footer"/>
    <w:basedOn w:val="a"/>
    <w:link w:val="ab"/>
    <w:uiPriority w:val="99"/>
    <w:unhideWhenUsed/>
    <w:rsid w:val="00345146"/>
    <w:pPr>
      <w:tabs>
        <w:tab w:val="center" w:pos="4252"/>
        <w:tab w:val="right" w:pos="8504"/>
      </w:tabs>
      <w:snapToGrid w:val="0"/>
    </w:pPr>
  </w:style>
  <w:style w:type="character" w:customStyle="1" w:styleId="ab">
    <w:name w:val="フッター (文字)"/>
    <w:basedOn w:val="a0"/>
    <w:link w:val="aa"/>
    <w:uiPriority w:val="99"/>
    <w:rsid w:val="00345146"/>
  </w:style>
  <w:style w:type="paragraph" w:styleId="ac">
    <w:name w:val="Balloon Text"/>
    <w:basedOn w:val="a"/>
    <w:link w:val="ad"/>
    <w:uiPriority w:val="99"/>
    <w:semiHidden/>
    <w:unhideWhenUsed/>
    <w:rsid w:val="00C536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36C9"/>
    <w:rPr>
      <w:rFonts w:asciiTheme="majorHAnsi" w:eastAsiaTheme="majorEastAsia" w:hAnsiTheme="majorHAnsi" w:cstheme="majorBidi"/>
      <w:sz w:val="18"/>
      <w:szCs w:val="18"/>
    </w:rPr>
  </w:style>
  <w:style w:type="paragraph" w:styleId="ae">
    <w:name w:val="List Paragraph"/>
    <w:basedOn w:val="a"/>
    <w:uiPriority w:val="34"/>
    <w:qFormat/>
    <w:rsid w:val="00A843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193</Words>
  <Characters>1104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